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095D44">
        <w:rPr>
          <w:rFonts w:ascii="MetaPro-Bold" w:hAnsi="MetaPro-Bold"/>
          <w:sz w:val="24"/>
          <w:szCs w:val="18"/>
        </w:rPr>
        <w:t>3b</w:t>
      </w:r>
      <w:r w:rsidR="00B24B03">
        <w:rPr>
          <w:rFonts w:ascii="MetaPro-Bold" w:hAnsi="MetaPro-Bold"/>
          <w:sz w:val="24"/>
          <w:szCs w:val="18"/>
        </w:rPr>
        <w:t xml:space="preserve"> Theorien und Konzepte des sozialen Raums I</w:t>
      </w:r>
      <w:r w:rsidR="00095D44">
        <w:rPr>
          <w:rFonts w:ascii="MetaPro-Bold" w:hAnsi="MetaPro-Bold"/>
          <w:sz w:val="24"/>
          <w:szCs w:val="18"/>
        </w:rPr>
        <w:t xml:space="preserve">I 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bookmarkStart w:id="0" w:name="_GoBack"/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  <w:bookmarkEnd w:id="0"/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90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248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357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630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9067CF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82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48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357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630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  <w:tr w:rsidR="00B24B03" w:rsidTr="009067CF">
        <w:trPr>
          <w:trHeight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rPr>
                <w:rFonts w:ascii="MetaPro-Norm" w:hAnsi="MetaPro-Norm"/>
                <w:sz w:val="16"/>
              </w:rPr>
            </w:pPr>
          </w:p>
        </w:tc>
        <w:tc>
          <w:tcPr>
            <w:tcW w:w="248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tc>
          <w:tcPr>
            <w:tcW w:w="2357" w:type="dxa"/>
            <w:vAlign w:val="center"/>
          </w:tcPr>
          <w:p w:rsidR="00B24B03" w:rsidRDefault="00B24B03" w:rsidP="00D45554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  <w:tc>
          <w:tcPr>
            <w:tcW w:w="2630" w:type="dxa"/>
            <w:vAlign w:val="center"/>
          </w:tcPr>
          <w:p w:rsidR="00B24B03" w:rsidRDefault="00B24B03" w:rsidP="00F5140C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C0161F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1F" w:rsidRDefault="00C0161F" w:rsidP="00B963F9">
      <w:pPr>
        <w:spacing w:after="0" w:line="240" w:lineRule="auto"/>
      </w:pPr>
      <w:r>
        <w:separator/>
      </w:r>
    </w:p>
  </w:endnote>
  <w:endnote w:type="continuationSeparator" w:id="0">
    <w:p w:rsidR="00C0161F" w:rsidRDefault="00C0161F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1F" w:rsidRDefault="00C0161F" w:rsidP="00B963F9">
      <w:pPr>
        <w:spacing w:after="0" w:line="240" w:lineRule="auto"/>
      </w:pPr>
      <w:r>
        <w:separator/>
      </w:r>
    </w:p>
  </w:footnote>
  <w:footnote w:type="continuationSeparator" w:id="0">
    <w:p w:rsidR="00C0161F" w:rsidRDefault="00C0161F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KMS7j09Z8fgM+pDPTH3G1xDO20nbcZ6GJE0Gpb0sTih9TYnx+F2Bjmuwyq2vnS3c97vI8s8cvE/4YWAWbjjFMw==" w:salt="Tr1T56KsQjR1+E9Dyh8W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95D44"/>
    <w:rsid w:val="000E3C47"/>
    <w:rsid w:val="0013662B"/>
    <w:rsid w:val="00146F6D"/>
    <w:rsid w:val="0015154B"/>
    <w:rsid w:val="00342773"/>
    <w:rsid w:val="005444D2"/>
    <w:rsid w:val="00652C21"/>
    <w:rsid w:val="00714CE2"/>
    <w:rsid w:val="009067CF"/>
    <w:rsid w:val="00A57147"/>
    <w:rsid w:val="00B24B03"/>
    <w:rsid w:val="00B963F9"/>
    <w:rsid w:val="00C0161F"/>
    <w:rsid w:val="00D45554"/>
    <w:rsid w:val="00D73255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C69B8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172DEC"/>
    <w:rsid w:val="00314AA1"/>
    <w:rsid w:val="0035342A"/>
    <w:rsid w:val="003A44BF"/>
    <w:rsid w:val="005477FB"/>
    <w:rsid w:val="006053DA"/>
    <w:rsid w:val="0063112E"/>
    <w:rsid w:val="0065012F"/>
    <w:rsid w:val="00B42F3A"/>
    <w:rsid w:val="00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6B95-7A17-4D4C-A592-65D39946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2</cp:revision>
  <cp:lastPrinted>2022-04-13T14:19:00Z</cp:lastPrinted>
  <dcterms:created xsi:type="dcterms:W3CDTF">2022-04-26T11:56:00Z</dcterms:created>
  <dcterms:modified xsi:type="dcterms:W3CDTF">2022-04-26T11:56:00Z</dcterms:modified>
</cp:coreProperties>
</file>